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88" w:rsidRPr="001E3388" w:rsidRDefault="001E3388" w:rsidP="001E3388">
      <w:pPr>
        <w:spacing w:before="100" w:beforeAutospacing="1" w:after="100" w:afterAutospacing="1" w:line="240" w:lineRule="auto"/>
        <w:outlineLvl w:val="3"/>
        <w:rPr>
          <w:rFonts w:ascii="Times New Roman" w:eastAsia="Times New Roman" w:hAnsi="Times New Roman" w:cs="Times New Roman"/>
          <w:b/>
          <w:bCs/>
          <w:sz w:val="24"/>
          <w:szCs w:val="24"/>
        </w:rPr>
      </w:pPr>
      <w:r w:rsidRPr="001E3388">
        <w:rPr>
          <w:rFonts w:ascii="Times New Roman" w:eastAsia="Times New Roman" w:hAnsi="Times New Roman" w:cs="Times New Roman"/>
          <w:b/>
          <w:bCs/>
          <w:sz w:val="24"/>
          <w:szCs w:val="24"/>
        </w:rPr>
        <w:t>Jet Grout Nedir?</w:t>
      </w:r>
    </w:p>
    <w:p w:rsidR="001E3388" w:rsidRPr="001E3388" w:rsidRDefault="001E3388" w:rsidP="001E3388">
      <w:p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Jet grout, zemin iyileştirme ve temel güçlendirme yöntemlerinden biridir. Bu yöntem, zayıf zemin koşullarında yapıların stabilitesini artırmak için kullanılır. Jet grout işlemi sırasında, yüksek basınçlı bir su-çimento karışımı (grout) zemin içerisine enjekte edilir. Bu karışım, zemini parçalayarak ve yeniden karıştırarak, zemin ile karışarak sert ve dayanıklı bir yapı oluşturur. Bu sayede, zeminin taşıma kapasitesi artırılır ve yapıların güvenliği sağlanır.</w:t>
      </w:r>
    </w:p>
    <w:p w:rsidR="001E3388" w:rsidRPr="001E3388" w:rsidRDefault="001E3388" w:rsidP="001E3388">
      <w:pPr>
        <w:spacing w:before="100" w:beforeAutospacing="1" w:after="100" w:afterAutospacing="1" w:line="240" w:lineRule="auto"/>
        <w:outlineLvl w:val="3"/>
        <w:rPr>
          <w:rFonts w:ascii="Times New Roman" w:eastAsia="Times New Roman" w:hAnsi="Times New Roman" w:cs="Times New Roman"/>
          <w:b/>
          <w:bCs/>
          <w:sz w:val="24"/>
          <w:szCs w:val="24"/>
        </w:rPr>
      </w:pPr>
      <w:r w:rsidRPr="001E3388">
        <w:rPr>
          <w:rFonts w:ascii="Times New Roman" w:eastAsia="Times New Roman" w:hAnsi="Times New Roman" w:cs="Times New Roman"/>
          <w:b/>
          <w:bCs/>
          <w:sz w:val="24"/>
          <w:szCs w:val="24"/>
        </w:rPr>
        <w:t>Jet Grout Türleri</w:t>
      </w:r>
    </w:p>
    <w:p w:rsidR="001E3388" w:rsidRPr="001E3388" w:rsidRDefault="001E3388" w:rsidP="001E33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Tek Akışlı (Single Fluid) Jet Grout</w:t>
      </w:r>
    </w:p>
    <w:p w:rsidR="001E3388" w:rsidRPr="001E3388" w:rsidRDefault="001E3388" w:rsidP="001E338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Bu türde, sadece yüksek basınçlı çimento karışımı kullanılır. Karışım, özel jet nozulları aracılığıyla zemine enjekte edilir ve zemini parçalayarak karışır. Bu yöntem, daha az karmaşık zemin koşulları için uygundur.</w:t>
      </w:r>
    </w:p>
    <w:p w:rsidR="001E3388" w:rsidRPr="001E3388" w:rsidRDefault="001E3388" w:rsidP="001E33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Çift Akışlı (Double Fluid) Jet Grout</w:t>
      </w:r>
    </w:p>
    <w:p w:rsidR="001E3388" w:rsidRPr="001E3388" w:rsidRDefault="001E3388" w:rsidP="001E338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Bu yöntemde, yüksek basınçlı çimento karışımına ek olarak hava kullanılır. Hava, karışımın zeminle daha etkili bir şekilde karışmasını sağlar ve daha homojen bir yapı oluşturur. Özellikle daha zorlu zemin koşullarında etkilidir.</w:t>
      </w:r>
    </w:p>
    <w:p w:rsidR="001E3388" w:rsidRPr="001E3388" w:rsidRDefault="001E3388" w:rsidP="001E33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Üç Akışlı (Triple Fluid) Jet Grout</w:t>
      </w:r>
    </w:p>
    <w:p w:rsidR="001E3388" w:rsidRPr="001E3388" w:rsidRDefault="001E3388" w:rsidP="001E338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En karmaşık ve güçlü jet grout yöntemidir. Yüksek basınçlı çimento karışımı, hava ve su kullanılır. Bu yöntem, çok zayıf ve suya doygun zeminlerde en iyi sonuçları verir. Üç akışlı sistem, zemini daha etkin bir şekilde parçalayarak karışımın homojenliğini artırır.</w:t>
      </w:r>
    </w:p>
    <w:p w:rsidR="001E3388" w:rsidRPr="001E3388" w:rsidRDefault="001E3388" w:rsidP="001E3388">
      <w:pPr>
        <w:spacing w:before="100" w:beforeAutospacing="1" w:after="100" w:afterAutospacing="1" w:line="240" w:lineRule="auto"/>
        <w:outlineLvl w:val="3"/>
        <w:rPr>
          <w:rFonts w:ascii="Times New Roman" w:eastAsia="Times New Roman" w:hAnsi="Times New Roman" w:cs="Times New Roman"/>
          <w:b/>
          <w:bCs/>
          <w:sz w:val="24"/>
          <w:szCs w:val="24"/>
        </w:rPr>
      </w:pPr>
      <w:r w:rsidRPr="001E3388">
        <w:rPr>
          <w:rFonts w:ascii="Times New Roman" w:eastAsia="Times New Roman" w:hAnsi="Times New Roman" w:cs="Times New Roman"/>
          <w:b/>
          <w:bCs/>
          <w:sz w:val="24"/>
          <w:szCs w:val="24"/>
        </w:rPr>
        <w:t>Jet Grout Uygulama Süreci</w:t>
      </w:r>
    </w:p>
    <w:p w:rsidR="001E3388" w:rsidRPr="001E3388" w:rsidRDefault="001E3388" w:rsidP="001E33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Zemin Etüdü</w:t>
      </w:r>
    </w:p>
    <w:p w:rsidR="001E3388" w:rsidRPr="001E3388" w:rsidRDefault="001E3388" w:rsidP="001E338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Jet grout işlemi öncesinde zemin etüdü yapılır. Bu aşamada, zemin koşulları ve yeraltı su seviyeleri belirlenir. Zemin etüdü, hangi jet grout yönteminin kullanılacağına karar vermek için kritik öneme sahiptir.</w:t>
      </w:r>
    </w:p>
    <w:p w:rsidR="001E3388" w:rsidRPr="001E3388" w:rsidRDefault="001E3388" w:rsidP="001E33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Delik Açma</w:t>
      </w:r>
    </w:p>
    <w:p w:rsidR="001E3388" w:rsidRPr="001E3388" w:rsidRDefault="001E3388" w:rsidP="001E338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Özel sondaj makineleri ile zemin yapısına uygun çapta ve derinlikte delikler açılır. Deliklerin yerleşimi, zemin etüdüne göre planlanır.</w:t>
      </w:r>
    </w:p>
    <w:p w:rsidR="001E3388" w:rsidRPr="001E3388" w:rsidRDefault="001E3388" w:rsidP="001E33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Jet Grout Enjeksiyonu</w:t>
      </w:r>
    </w:p>
    <w:p w:rsidR="001E3388" w:rsidRPr="001E3388" w:rsidRDefault="001E3388" w:rsidP="001E338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Seçilen jet grout yöntemi (tek, çift veya üç akışlı) ile yüksek basınçlı çimento karışımı zemine enjekte edilir. Bu işlem sırasında, jet nozulları aracılığıyla çimento karışımı zemine nüfuz eder ve zeminle karışarak sertleşir.</w:t>
      </w:r>
    </w:p>
    <w:p w:rsidR="001E3388" w:rsidRPr="001E3388" w:rsidRDefault="001E3388" w:rsidP="001E33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Karışım ve Sertleşme</w:t>
      </w:r>
    </w:p>
    <w:p w:rsidR="001E3388" w:rsidRPr="001E3388" w:rsidRDefault="001E3388" w:rsidP="001E338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Enjeksiyon işlemi sırasında zemin parçalanır ve çimento karışımı ile yeniden karışır. Bu karışım, zemin ile birleşerek sert ve dayanıklı bir yapı oluşturur. Sertleşme süreci tamamlandıktan sonra, zemin taşıma kapasitesi ve stabilitesi artırılmış olur.</w:t>
      </w:r>
    </w:p>
    <w:p w:rsidR="001E3388" w:rsidRPr="001E3388" w:rsidRDefault="001E3388" w:rsidP="001E33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Kontrol ve Test</w:t>
      </w:r>
    </w:p>
    <w:p w:rsidR="001E3388" w:rsidRPr="001E3388" w:rsidRDefault="001E3388" w:rsidP="001E338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Jet grout işlemi tamamlandıktan sonra, zemin iyileştirme sonuçları kontrol edilir. Bu aşamada, zemin taşıma kapasitesi ve sertlik değerleri test edilerek işlem doğrulanır.</w:t>
      </w:r>
    </w:p>
    <w:p w:rsidR="001E3388" w:rsidRPr="001E3388" w:rsidRDefault="001E3388" w:rsidP="001E3388">
      <w:pPr>
        <w:spacing w:before="100" w:beforeAutospacing="1" w:after="100" w:afterAutospacing="1" w:line="240" w:lineRule="auto"/>
        <w:outlineLvl w:val="3"/>
        <w:rPr>
          <w:rFonts w:ascii="Times New Roman" w:eastAsia="Times New Roman" w:hAnsi="Times New Roman" w:cs="Times New Roman"/>
          <w:b/>
          <w:bCs/>
          <w:sz w:val="24"/>
          <w:szCs w:val="24"/>
        </w:rPr>
      </w:pPr>
      <w:r w:rsidRPr="001E3388">
        <w:rPr>
          <w:rFonts w:ascii="Times New Roman" w:eastAsia="Times New Roman" w:hAnsi="Times New Roman" w:cs="Times New Roman"/>
          <w:b/>
          <w:bCs/>
          <w:sz w:val="24"/>
          <w:szCs w:val="24"/>
        </w:rPr>
        <w:t>Jet Grout Uygulama Alanları</w:t>
      </w:r>
    </w:p>
    <w:p w:rsidR="001E3388" w:rsidRPr="001E3388" w:rsidRDefault="001E3388" w:rsidP="001E33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Temel Güçlendirme</w:t>
      </w:r>
    </w:p>
    <w:p w:rsidR="001E3388" w:rsidRPr="001E3388" w:rsidRDefault="001E3388" w:rsidP="001E338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lastRenderedPageBreak/>
        <w:t>Mevcut yapıların temellerini güçlendirmek ve taşıma kapasitelerini artırmak için kullanılır. Özellikle eski ve zayıf temellerde etkilidir.</w:t>
      </w:r>
    </w:p>
    <w:p w:rsidR="001E3388" w:rsidRPr="001E3388" w:rsidRDefault="001E3388" w:rsidP="001E33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Şev Stabilizasyonu</w:t>
      </w:r>
    </w:p>
    <w:p w:rsidR="001E3388" w:rsidRPr="001E3388" w:rsidRDefault="001E3388" w:rsidP="001E338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Eğimli arazilerde ve şevlerde zemin stabilitesini sağlamak amacıyla uygulanır. Şev kaymalarını önlemek için etkili bir yöntemdir.</w:t>
      </w:r>
    </w:p>
    <w:p w:rsidR="001E3388" w:rsidRPr="001E3388" w:rsidRDefault="001E3388" w:rsidP="001E33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Yeraltı Yapıları</w:t>
      </w:r>
    </w:p>
    <w:p w:rsidR="001E3388" w:rsidRPr="001E3388" w:rsidRDefault="001E3388" w:rsidP="001E338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Tünel, metro ve yeraltı otoparkları gibi yeraltı yapılarının inşasında zemin stabilitesini sağlamak için kullanılır.</w:t>
      </w:r>
    </w:p>
    <w:p w:rsidR="001E3388" w:rsidRPr="001E3388" w:rsidRDefault="001E3388" w:rsidP="001E33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Su Yalıtımı</w:t>
      </w:r>
    </w:p>
    <w:p w:rsidR="001E3388" w:rsidRPr="001E3388" w:rsidRDefault="001E3388" w:rsidP="001E338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Su sızıntılarını önlemek amacıyla barajlar, göletler ve su tutma yapılarında uygulanır. Suya doygun zeminlerde yalıtım sağlayarak yapıların güvenliğini artırır.</w:t>
      </w:r>
    </w:p>
    <w:p w:rsidR="001E3388" w:rsidRPr="001E3388" w:rsidRDefault="001E3388" w:rsidP="001E33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Kıyı ve Deniz Yapıları</w:t>
      </w:r>
    </w:p>
    <w:p w:rsidR="001E3388" w:rsidRPr="001E3388" w:rsidRDefault="001E3388" w:rsidP="001E338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Limanlar, iskeleler ve diğer deniz yapılarında zemin stabilitesini artırmak için kullanılır. Deniz suyu etkilerine karşı dayanıklı zemin yapıları oluşturur.</w:t>
      </w:r>
    </w:p>
    <w:p w:rsidR="001E3388" w:rsidRPr="001E3388" w:rsidRDefault="001E3388" w:rsidP="001E3388">
      <w:pPr>
        <w:spacing w:before="100" w:beforeAutospacing="1" w:after="100" w:afterAutospacing="1" w:line="240" w:lineRule="auto"/>
        <w:outlineLvl w:val="3"/>
        <w:rPr>
          <w:rFonts w:ascii="Times New Roman" w:eastAsia="Times New Roman" w:hAnsi="Times New Roman" w:cs="Times New Roman"/>
          <w:b/>
          <w:bCs/>
          <w:sz w:val="24"/>
          <w:szCs w:val="24"/>
        </w:rPr>
      </w:pPr>
      <w:r w:rsidRPr="001E3388">
        <w:rPr>
          <w:rFonts w:ascii="Times New Roman" w:eastAsia="Times New Roman" w:hAnsi="Times New Roman" w:cs="Times New Roman"/>
          <w:b/>
          <w:bCs/>
          <w:sz w:val="24"/>
          <w:szCs w:val="24"/>
        </w:rPr>
        <w:t>Jet Grout Avantajları</w:t>
      </w:r>
    </w:p>
    <w:p w:rsidR="001E3388" w:rsidRPr="001E3388" w:rsidRDefault="001E3388" w:rsidP="001E33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Yüksek Taşıma Kapasitesi</w:t>
      </w:r>
      <w:r w:rsidRPr="001E3388">
        <w:rPr>
          <w:rFonts w:ascii="Times New Roman" w:eastAsia="Times New Roman" w:hAnsi="Times New Roman" w:cs="Times New Roman"/>
          <w:sz w:val="24"/>
          <w:szCs w:val="24"/>
        </w:rPr>
        <w:t>: Zemin taşıma kapasitesini artırarak yapıların güvenliğini sağlar.</w:t>
      </w:r>
    </w:p>
    <w:p w:rsidR="001E3388" w:rsidRPr="001E3388" w:rsidRDefault="001E3388" w:rsidP="001E33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Esneklik</w:t>
      </w:r>
      <w:r w:rsidRPr="001E3388">
        <w:rPr>
          <w:rFonts w:ascii="Times New Roman" w:eastAsia="Times New Roman" w:hAnsi="Times New Roman" w:cs="Times New Roman"/>
          <w:sz w:val="24"/>
          <w:szCs w:val="24"/>
        </w:rPr>
        <w:t>: Farklı zemin koşullarına uyum sağlayabilir ve çeşitli uygulama alanlarında kullanılabilir.</w:t>
      </w:r>
    </w:p>
    <w:p w:rsidR="001E3388" w:rsidRPr="001E3388" w:rsidRDefault="001E3388" w:rsidP="001E33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Hızlı Uygulama</w:t>
      </w:r>
      <w:r w:rsidRPr="001E3388">
        <w:rPr>
          <w:rFonts w:ascii="Times New Roman" w:eastAsia="Times New Roman" w:hAnsi="Times New Roman" w:cs="Times New Roman"/>
          <w:sz w:val="24"/>
          <w:szCs w:val="24"/>
        </w:rPr>
        <w:t>: Jet grout işlemi, diğer zemin iyileştirme yöntemlerine göre daha hızlı ve pratiktir.</w:t>
      </w:r>
    </w:p>
    <w:p w:rsidR="001E3388" w:rsidRPr="001E3388" w:rsidRDefault="001E3388" w:rsidP="001E33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b/>
          <w:bCs/>
          <w:sz w:val="24"/>
          <w:szCs w:val="24"/>
        </w:rPr>
        <w:t>Ekonomik</w:t>
      </w:r>
      <w:r w:rsidRPr="001E3388">
        <w:rPr>
          <w:rFonts w:ascii="Times New Roman" w:eastAsia="Times New Roman" w:hAnsi="Times New Roman" w:cs="Times New Roman"/>
          <w:sz w:val="24"/>
          <w:szCs w:val="24"/>
        </w:rPr>
        <w:t>: Zemin stabilitesini artırarak yapıların uzun ömürlü olmasını sağlar ve bakım maliyetlerini azaltır.</w:t>
      </w:r>
    </w:p>
    <w:p w:rsidR="001E3388" w:rsidRPr="001E3388" w:rsidRDefault="001E3388" w:rsidP="001E3388">
      <w:pPr>
        <w:spacing w:before="100" w:beforeAutospacing="1" w:after="100" w:afterAutospacing="1" w:line="240" w:lineRule="auto"/>
        <w:rPr>
          <w:rFonts w:ascii="Times New Roman" w:eastAsia="Times New Roman" w:hAnsi="Times New Roman" w:cs="Times New Roman"/>
          <w:sz w:val="24"/>
          <w:szCs w:val="24"/>
        </w:rPr>
      </w:pPr>
      <w:r w:rsidRPr="001E3388">
        <w:rPr>
          <w:rFonts w:ascii="Times New Roman" w:eastAsia="Times New Roman" w:hAnsi="Times New Roman" w:cs="Times New Roman"/>
          <w:sz w:val="24"/>
          <w:szCs w:val="24"/>
        </w:rPr>
        <w:t>Jet grout, zemin iyileştirme ve temel güçlendirme için etkili ve güvenilir bir çözümdür. Çeşitli türleri ve uygulama alanları ile inşaat projelerinde sıklıkla tercih edilmektedir. Yüksek taşıma kapasitesi ve esnek uygulama imkanları sayesinde, zayıf zemin koşullarında bile yapıların güvenliğini ve stabilitesini sağlamaktadır.</w:t>
      </w:r>
    </w:p>
    <w:p w:rsidR="005E615F" w:rsidRDefault="005E615F"/>
    <w:sectPr w:rsidR="005E6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D9D"/>
    <w:multiLevelType w:val="multilevel"/>
    <w:tmpl w:val="DE424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26C03"/>
    <w:multiLevelType w:val="multilevel"/>
    <w:tmpl w:val="08E46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A07876"/>
    <w:multiLevelType w:val="multilevel"/>
    <w:tmpl w:val="42E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E2C51"/>
    <w:multiLevelType w:val="multilevel"/>
    <w:tmpl w:val="D9EE0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1E3388"/>
    <w:rsid w:val="001E3388"/>
    <w:rsid w:val="005E61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E33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E33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E338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E3388"/>
    <w:rPr>
      <w:b/>
      <w:bCs/>
    </w:rPr>
  </w:style>
</w:styles>
</file>

<file path=word/webSettings.xml><?xml version="1.0" encoding="utf-8"?>
<w:webSettings xmlns:r="http://schemas.openxmlformats.org/officeDocument/2006/relationships" xmlns:w="http://schemas.openxmlformats.org/wordprocessingml/2006/main">
  <w:divs>
    <w:div w:id="5475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2024-07-02T14:20:00Z</dcterms:created>
  <dcterms:modified xsi:type="dcterms:W3CDTF">2024-07-02T14:20:00Z</dcterms:modified>
</cp:coreProperties>
</file>